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67C" w:rsidRDefault="00BE067C" w:rsidP="00BE067C">
      <w:pPr>
        <w:ind w:right="-79"/>
        <w:jc w:val="center"/>
        <w:rPr>
          <w:rFonts w:ascii="Tahoma" w:eastAsia="Tahoma" w:hAnsi="Tahoma" w:cs="Tahoma"/>
          <w:b/>
          <w:bCs/>
          <w:color w:val="0000FF"/>
          <w:sz w:val="48"/>
          <w:szCs w:val="48"/>
        </w:rPr>
      </w:pPr>
      <w:r>
        <w:rPr>
          <w:rFonts w:ascii="Tahoma" w:eastAsia="Tahoma" w:hAnsi="Tahoma" w:cs="Tahoma"/>
          <w:b/>
          <w:bCs/>
          <w:noProof/>
          <w:color w:val="0000FF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-122555</wp:posOffset>
                </wp:positionH>
                <wp:positionV relativeFrom="paragraph">
                  <wp:posOffset>-381635</wp:posOffset>
                </wp:positionV>
                <wp:extent cx="6096000" cy="9624060"/>
                <wp:effectExtent l="0" t="0" r="19050" b="1524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962406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DA89F7" id="Obdélník 5" o:spid="_x0000_s1026" style="position:absolute;margin-left:-9.65pt;margin-top:-30.05pt;width:480pt;height:757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" fillcolor="#ffc000" strokecolor="#1f4d78 [1604]" strokeweight="1pt"/>
            </w:pict>
          </mc:Fallback>
        </mc:AlternateContent>
      </w:r>
      <w:r w:rsidRPr="00BE067C">
        <w:rPr>
          <w:rFonts w:ascii="Tahoma" w:eastAsia="Tahoma" w:hAnsi="Tahoma" w:cs="Tahoma"/>
          <w:b/>
          <w:bCs/>
          <w:color w:val="0000FF"/>
          <w:sz w:val="48"/>
          <w:szCs w:val="48"/>
        </w:rPr>
        <w:t>BURZA STŘEDNÍCH ŠKOL</w:t>
      </w:r>
    </w:p>
    <w:p w:rsidR="00BE067C" w:rsidRPr="00BE067C" w:rsidRDefault="00BE067C" w:rsidP="00BE067C">
      <w:pPr>
        <w:ind w:right="-79"/>
        <w:jc w:val="center"/>
        <w:rPr>
          <w:sz w:val="48"/>
          <w:szCs w:val="48"/>
        </w:rPr>
      </w:pPr>
    </w:p>
    <w:p w:rsidR="00BE067C" w:rsidRDefault="00BE067C" w:rsidP="00BE067C">
      <w:pPr>
        <w:spacing w:line="219" w:lineRule="exact"/>
        <w:rPr>
          <w:sz w:val="24"/>
          <w:szCs w:val="24"/>
        </w:rPr>
      </w:pPr>
    </w:p>
    <w:p w:rsidR="00BE067C" w:rsidRPr="00BE067C" w:rsidRDefault="00BE067C" w:rsidP="00BE067C">
      <w:pPr>
        <w:ind w:right="-79"/>
        <w:jc w:val="center"/>
        <w:rPr>
          <w:sz w:val="36"/>
          <w:szCs w:val="36"/>
        </w:rPr>
      </w:pPr>
      <w:r w:rsidRPr="00BE067C">
        <w:rPr>
          <w:rFonts w:ascii="Tahoma" w:eastAsia="Tahoma" w:hAnsi="Tahoma" w:cs="Tahoma"/>
          <w:b/>
          <w:bCs/>
          <w:sz w:val="36"/>
          <w:szCs w:val="36"/>
        </w:rPr>
        <w:t>Přehlídka středních škol ve Svitavách</w:t>
      </w:r>
      <w:bookmarkStart w:id="0" w:name="_GoBack"/>
      <w:bookmarkEnd w:id="0"/>
    </w:p>
    <w:p w:rsidR="00BE067C" w:rsidRPr="00BE067C" w:rsidRDefault="00BE067C" w:rsidP="00BE067C">
      <w:pPr>
        <w:spacing w:line="169" w:lineRule="exact"/>
        <w:rPr>
          <w:sz w:val="36"/>
          <w:szCs w:val="36"/>
        </w:rPr>
      </w:pPr>
    </w:p>
    <w:p w:rsidR="00BE067C" w:rsidRPr="00BE067C" w:rsidRDefault="00BE067C" w:rsidP="00BE067C">
      <w:pPr>
        <w:ind w:right="-79"/>
        <w:jc w:val="center"/>
        <w:rPr>
          <w:sz w:val="36"/>
          <w:szCs w:val="36"/>
        </w:rPr>
      </w:pPr>
      <w:r w:rsidRPr="00BE067C">
        <w:rPr>
          <w:rFonts w:ascii="Tahoma" w:eastAsia="Tahoma" w:hAnsi="Tahoma" w:cs="Tahoma"/>
          <w:b/>
          <w:bCs/>
          <w:color w:val="0000FF"/>
          <w:sz w:val="36"/>
          <w:szCs w:val="36"/>
        </w:rPr>
        <w:t>Termín: 20.10.2022 , 9 - 17 hodin</w:t>
      </w:r>
    </w:p>
    <w:p w:rsidR="00BE067C" w:rsidRPr="00BE067C" w:rsidRDefault="00BE067C" w:rsidP="00BE067C">
      <w:pPr>
        <w:spacing w:line="171" w:lineRule="exact"/>
        <w:rPr>
          <w:sz w:val="36"/>
          <w:szCs w:val="36"/>
        </w:rPr>
      </w:pPr>
    </w:p>
    <w:p w:rsidR="00BE067C" w:rsidRDefault="00BE067C" w:rsidP="00BE067C">
      <w:pPr>
        <w:ind w:right="-79"/>
        <w:jc w:val="center"/>
        <w:rPr>
          <w:rFonts w:ascii="Tahoma" w:eastAsia="Tahoma" w:hAnsi="Tahoma" w:cs="Tahoma"/>
          <w:b/>
          <w:bCs/>
          <w:sz w:val="36"/>
          <w:szCs w:val="36"/>
        </w:rPr>
      </w:pPr>
      <w:r w:rsidRPr="00BE067C">
        <w:rPr>
          <w:rFonts w:ascii="Tahoma" w:eastAsia="Tahoma" w:hAnsi="Tahoma" w:cs="Tahoma"/>
          <w:b/>
          <w:bCs/>
          <w:sz w:val="36"/>
          <w:szCs w:val="36"/>
        </w:rPr>
        <w:t>Místo: Multifunkční centrum Fabrika Svitavy</w:t>
      </w:r>
    </w:p>
    <w:p w:rsidR="00BE067C" w:rsidRDefault="00BE067C" w:rsidP="00BE067C">
      <w:pPr>
        <w:ind w:right="-79"/>
        <w:jc w:val="center"/>
        <w:rPr>
          <w:rFonts w:ascii="Tahoma" w:eastAsia="Tahoma" w:hAnsi="Tahoma" w:cs="Tahoma"/>
          <w:b/>
          <w:bCs/>
          <w:sz w:val="36"/>
          <w:szCs w:val="36"/>
        </w:rPr>
      </w:pPr>
    </w:p>
    <w:p w:rsidR="00BE067C" w:rsidRDefault="00BE067C" w:rsidP="00BE067C">
      <w:pPr>
        <w:ind w:right="-79"/>
        <w:jc w:val="center"/>
        <w:rPr>
          <w:rFonts w:ascii="Tahoma" w:eastAsia="Tahoma" w:hAnsi="Tahoma" w:cs="Tahoma"/>
          <w:b/>
          <w:bCs/>
          <w:sz w:val="36"/>
          <w:szCs w:val="36"/>
        </w:rPr>
      </w:pPr>
    </w:p>
    <w:p w:rsidR="00BE067C" w:rsidRPr="00BE067C" w:rsidRDefault="00BE067C" w:rsidP="00BE067C">
      <w:pPr>
        <w:ind w:right="-79"/>
        <w:jc w:val="center"/>
        <w:rPr>
          <w:rFonts w:ascii="Tahoma" w:eastAsia="Tahoma" w:hAnsi="Tahoma" w:cs="Tahoma"/>
          <w:b/>
          <w:bCs/>
          <w:sz w:val="36"/>
          <w:szCs w:val="36"/>
        </w:rPr>
      </w:pPr>
    </w:p>
    <w:p w:rsidR="00BE067C" w:rsidRDefault="00BE067C" w:rsidP="00BE067C">
      <w:pPr>
        <w:ind w:right="-79"/>
        <w:jc w:val="center"/>
        <w:rPr>
          <w:rFonts w:ascii="Tahoma" w:eastAsia="Tahoma" w:hAnsi="Tahoma" w:cs="Tahoma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46C91364" wp14:editId="2357912C">
            <wp:extent cx="3698240" cy="2773680"/>
            <wp:effectExtent l="0" t="0" r="0" b="7620"/>
            <wp:docPr id="1" name="obrázek 1" descr="Burza středních škol na ZŠ | Základní škola Svitavy, Felbero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rza středních škol na ZŠ | Základní škola Svitavy, Felberova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8240" cy="277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67C" w:rsidRPr="00BE067C" w:rsidRDefault="00BE067C" w:rsidP="00BE067C">
      <w:pPr>
        <w:ind w:right="-79"/>
        <w:jc w:val="center"/>
        <w:rPr>
          <w:rFonts w:ascii="Tahoma" w:eastAsia="Tahoma" w:hAnsi="Tahoma" w:cs="Tahoma"/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inline distT="0" distB="0" distL="0" distR="0" wp14:anchorId="5A58CDCB" wp14:editId="7F4AE7EA">
                <wp:extent cx="304800" cy="304800"/>
                <wp:effectExtent l="0" t="0" r="0" b="0"/>
                <wp:docPr id="2" name="AutoShape 2" descr="Burza středních škol na ZŠ - Základní škola Karla Klíče Hostinné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71A48F" id="AutoShape 2" o:spid="_x0000_s1026" alt="Burza středních škol na ZŠ - Základní škola Karla Klíče Hostinné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FzOX&#10;JvsCAAAKBgAADgAAAAAAAAAAAAAAAAAuAgAAZHJzL2Uyb0RvYy54bWxQSwECLQAUAAYACAAAACEA&#10;TKDpLNgAAAADAQAADwAAAAAAAAAAAAAAAABVBQAAZHJzL2Rvd25yZXYueG1sUEsFBgAAAAAEAAQA&#10;8wAAAFo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5860E68E" wp14:editId="76830871">
                <wp:extent cx="304800" cy="304800"/>
                <wp:effectExtent l="0" t="0" r="0" b="0"/>
                <wp:docPr id="3" name="AutoShape 3" descr="Burza středních škol na ZŠ - Základní škola Karla Klíče Hostinné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83EFE9" id="AutoShape 3" o:spid="_x0000_s1026" alt="Burza středních škol na ZŠ - Základní škola Karla Klíče Hostinné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DeV&#10;oNL8AgAACgYAAA4AAAAAAAAAAAAAAAAALgIAAGRycy9lMm9Eb2MueG1sUEsBAi0AFAAGAAgAAAAh&#10;AEyg6SzYAAAAAwEAAA8AAAAAAAAAAAAAAAAAVgUAAGRycy9kb3ducmV2LnhtbFBLBQYAAAAABAAE&#10;APMAAABbBgAAAAA=&#10;" filled="f" stroked="f">
                <o:lock v:ext="edit" aspectratio="t"/>
                <w10:anchorlock/>
              </v:rect>
            </w:pict>
          </mc:Fallback>
        </mc:AlternateContent>
      </w:r>
    </w:p>
    <w:p w:rsidR="00BE067C" w:rsidRDefault="00BE067C" w:rsidP="00BE067C">
      <w:pPr>
        <w:ind w:right="-79"/>
        <w:jc w:val="center"/>
        <w:rPr>
          <w:rFonts w:ascii="Tahoma" w:eastAsia="Tahoma" w:hAnsi="Tahoma" w:cs="Tahoma"/>
          <w:b/>
          <w:bCs/>
          <w:sz w:val="28"/>
          <w:szCs w:val="28"/>
        </w:rPr>
      </w:pPr>
      <w:r w:rsidRPr="00BE067C">
        <w:rPr>
          <w:rFonts w:ascii="Tahoma" w:eastAsia="Tahoma" w:hAnsi="Tahoma" w:cs="Tahoma"/>
          <w:b/>
          <w:bCs/>
          <w:noProof/>
          <w:sz w:val="28"/>
          <w:szCs w:val="28"/>
        </w:rPr>
        <w:drawing>
          <wp:inline distT="0" distB="0" distL="0" distR="0">
            <wp:extent cx="4339669" cy="2908935"/>
            <wp:effectExtent l="0" t="0" r="3810" b="5715"/>
            <wp:docPr id="4" name="Obrázek 4" descr="D:\Dokumenty\Telecí\žáci\přihlášky na sš\přijímačky 2022-2023\dsc_5192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kumenty\Telecí\žáci\přihlášky na sš\přijímačky 2022-2023\dsc_5192_lar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6085" cy="2913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067C" w:rsidSect="00B7241D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67C"/>
    <w:rsid w:val="007937BD"/>
    <w:rsid w:val="009E7F31"/>
    <w:rsid w:val="00A21E0E"/>
    <w:rsid w:val="00B7241D"/>
    <w:rsid w:val="00BE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2CB35"/>
  <w15:chartTrackingRefBased/>
  <w15:docId w15:val="{E2C227B2-B5A9-4560-9CBF-D0D81C651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E067C"/>
    <w:pPr>
      <w:spacing w:after="0" w:line="240" w:lineRule="auto"/>
    </w:pPr>
    <w:rPr>
      <w:rFonts w:ascii="Times New Roman" w:eastAsiaTheme="minorEastAsia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Kosíková</dc:creator>
  <cp:keywords/>
  <dc:description/>
  <cp:lastModifiedBy>Olga Kosíková</cp:lastModifiedBy>
  <cp:revision>1</cp:revision>
  <dcterms:created xsi:type="dcterms:W3CDTF">2022-09-20T19:30:00Z</dcterms:created>
  <dcterms:modified xsi:type="dcterms:W3CDTF">2022-09-20T19:36:00Z</dcterms:modified>
</cp:coreProperties>
</file>